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8CDA" w14:textId="02C7E429" w:rsidR="00FF3115" w:rsidRDefault="00FA6286" w:rsidP="00FF3115">
      <w:pPr>
        <w:pStyle w:val="Prrafodelista"/>
        <w:numPr>
          <w:ilvl w:val="0"/>
          <w:numId w:val="1"/>
        </w:numPr>
      </w:pPr>
      <w:r>
        <w:t xml:space="preserve">Miguel Ángel González Arjona: </w:t>
      </w:r>
      <w:r w:rsidR="00FF3115">
        <w:t xml:space="preserve">Coordinador de administración PSOE </w:t>
      </w:r>
      <w:r w:rsidR="00FF3115" w:rsidRPr="00D35906">
        <w:t xml:space="preserve">(Sueldo bruto anual </w:t>
      </w:r>
      <w:r w:rsidR="00FF3115">
        <w:t>40.119,24</w:t>
      </w:r>
      <w:r w:rsidR="00FF3115" w:rsidRPr="00D35906">
        <w:t>)</w:t>
      </w:r>
    </w:p>
    <w:p w14:paraId="46D74FFE" w14:textId="6580B4BB" w:rsidR="00FF3115" w:rsidRPr="00FF3115" w:rsidRDefault="00FF3115" w:rsidP="00FF3115">
      <w:pPr>
        <w:shd w:val="clear" w:color="auto" w:fill="FFFFFF"/>
        <w:jc w:val="both"/>
        <w:rPr>
          <w:b/>
          <w:bCs/>
          <w:color w:val="000000"/>
        </w:rPr>
      </w:pPr>
      <w:r w:rsidRPr="00035840">
        <w:rPr>
          <w:b/>
          <w:bCs/>
          <w:color w:val="000000"/>
        </w:rPr>
        <w:t>CV</w:t>
      </w:r>
    </w:p>
    <w:p w14:paraId="79C11AE0" w14:textId="77777777" w:rsidR="00566A7A" w:rsidRDefault="00A14D75" w:rsidP="00A14D75">
      <w:pPr>
        <w:jc w:val="both"/>
      </w:pPr>
      <w:r>
        <w:t>Desarrolla labores propias de su cargo tanto a nivel administrativo como político y de atención al público. 25 años de experiencia en la Administración. 10 años trabajando en distintas áreas del sector privado.</w:t>
      </w:r>
    </w:p>
    <w:sectPr w:rsidR="00566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6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75"/>
    <w:rsid w:val="001457E6"/>
    <w:rsid w:val="00566A7A"/>
    <w:rsid w:val="006A03DE"/>
    <w:rsid w:val="00A14D75"/>
    <w:rsid w:val="00FA6286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9A3A"/>
  <w15:chartTrackingRefBased/>
  <w15:docId w15:val="{D6440575-4144-4856-AF61-275A89E1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F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Torrejon de Ardoz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Gonzalez Arjona</dc:creator>
  <cp:keywords/>
  <dc:description/>
  <cp:lastModifiedBy>Francisco Javier López Fernández</cp:lastModifiedBy>
  <cp:revision>3</cp:revision>
  <dcterms:created xsi:type="dcterms:W3CDTF">2024-04-03T10:20:00Z</dcterms:created>
  <dcterms:modified xsi:type="dcterms:W3CDTF">2024-04-04T09:43:00Z</dcterms:modified>
</cp:coreProperties>
</file>